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356192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DD21F2">
        <w:rPr>
          <w:sz w:val="26"/>
          <w:szCs w:val="26"/>
        </w:rPr>
        <w:t>25</w:t>
      </w:r>
      <w:r w:rsidR="008E243B">
        <w:rPr>
          <w:sz w:val="26"/>
          <w:szCs w:val="26"/>
        </w:rPr>
        <w:t>/5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DD21F2">
        <w:rPr>
          <w:sz w:val="26"/>
          <w:szCs w:val="26"/>
        </w:rPr>
        <w:t>31</w:t>
      </w:r>
      <w:r w:rsidR="007E1D06">
        <w:rPr>
          <w:sz w:val="26"/>
          <w:szCs w:val="26"/>
        </w:rPr>
        <w:t>/5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DD21F2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21F2">
              <w:rPr>
                <w:b/>
                <w:sz w:val="26"/>
                <w:szCs w:val="26"/>
              </w:rPr>
              <w:t>25</w:t>
            </w:r>
            <w:r w:rsidR="008E243B">
              <w:rPr>
                <w:b/>
                <w:sz w:val="26"/>
                <w:szCs w:val="26"/>
              </w:rPr>
              <w:t>/5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0F1E05" w:rsidRDefault="00AE03A7" w:rsidP="000F1E0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0F1E05" w:rsidRPr="00171B86" w:rsidRDefault="000F1E05" w:rsidP="00171B86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b/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171B86">
              <w:rPr>
                <w:color w:val="2A2A2A" w:themeColor="text1"/>
                <w:sz w:val="26"/>
                <w:szCs w:val="26"/>
                <w:lang w:val="da-DK"/>
              </w:rPr>
              <w:t xml:space="preserve">Họp giao ban lúc 8 giờ 00 tại HT A </w:t>
            </w:r>
          </w:p>
          <w:p w:rsidR="000F1E05" w:rsidRPr="004D076C" w:rsidRDefault="004D076C" w:rsidP="009F2D65">
            <w:pPr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b/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4D076C">
              <w:rPr>
                <w:bCs/>
                <w:iCs/>
              </w:rPr>
              <w:t>Triển khai tự bồi dưỡng thực hiện CT</w:t>
            </w:r>
            <w:r>
              <w:rPr>
                <w:bCs/>
                <w:iCs/>
              </w:rPr>
              <w:t xml:space="preserve"> </w:t>
            </w:r>
            <w:r w:rsidRPr="004D076C">
              <w:rPr>
                <w:bCs/>
                <w:iCs/>
              </w:rPr>
              <w:t>GDPT 2018 cho giáo viên dạy lớp 1, năm học 2020-2021 qua mạng, từ ngày 25/5-8/6/2020</w:t>
            </w:r>
            <w:r>
              <w:rPr>
                <w:bCs/>
                <w:iCs/>
              </w:rPr>
              <w:t xml:space="preserve"> (GDTH)</w:t>
            </w:r>
          </w:p>
        </w:tc>
      </w:tr>
      <w:tr w:rsidR="00644BD8" w:rsidRPr="009A5936" w:rsidTr="00BC46C0">
        <w:trPr>
          <w:trHeight w:val="1362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CF62E1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A7B88" w:rsidRPr="00CF62E1" w:rsidRDefault="00F455A9" w:rsidP="00171B86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171B86">
              <w:rPr>
                <w:color w:val="2A2A2A" w:themeColor="text1"/>
                <w:sz w:val="26"/>
                <w:szCs w:val="26"/>
                <w:lang w:val="da-DK"/>
              </w:rPr>
              <w:t>Đại Hội Đảng bộ Sở Giáo dục và Đào tạo lần thứ XV, nhiệm kỳ 2020-2025 (phiên trù bị) lúc 14 giờ 00 tại Trung tâm GDTX tỉnh (toàn bộ đảng viên của Đảng bộ)</w:t>
            </w:r>
          </w:p>
        </w:tc>
      </w:tr>
      <w:tr w:rsidR="00060D4B" w:rsidRPr="009A5936" w:rsidTr="00BC46C0">
        <w:trPr>
          <w:trHeight w:val="1362"/>
          <w:jc w:val="center"/>
        </w:trPr>
        <w:tc>
          <w:tcPr>
            <w:tcW w:w="1122" w:type="dxa"/>
            <w:vAlign w:val="center"/>
          </w:tcPr>
          <w:p w:rsidR="00060D4B" w:rsidRPr="009A5936" w:rsidRDefault="00060D4B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060D4B" w:rsidRDefault="00060D4B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b/>
                <w:color w:val="2A2A2A" w:themeColor="text1"/>
                <w:sz w:val="26"/>
                <w:szCs w:val="26"/>
                <w:lang w:val="da-DK"/>
              </w:rPr>
              <w:t>Buổi tối</w:t>
            </w:r>
          </w:p>
          <w:p w:rsidR="00060D4B" w:rsidRPr="00CF62E1" w:rsidRDefault="00060D4B" w:rsidP="00F84B25">
            <w:pPr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060D4B">
              <w:rPr>
                <w:color w:val="2A2A2A" w:themeColor="text1"/>
                <w:sz w:val="26"/>
                <w:szCs w:val="26"/>
                <w:lang w:val="da-DK"/>
              </w:rPr>
              <w:t xml:space="preserve">- Phối hợp thực hiện Chương trình </w:t>
            </w:r>
            <w:r w:rsidRPr="00060D4B">
              <w:rPr>
                <w:lang w:val="nl-NL"/>
              </w:rPr>
              <w:t>“Dân hỏi – Thủ trưởng cơ quan hành chính trả lời” tháng 5 năm 2020</w:t>
            </w:r>
            <w:r>
              <w:rPr>
                <w:lang w:val="nl-NL"/>
              </w:rPr>
              <w:t xml:space="preserve"> lúc 20 giờ 00 tại Đài Phát thành và Truyền hình tỉnh Đắk Lắk (Đ/c Khoa –GĐ, Trưởng các phòng CMNV Sở)</w:t>
            </w:r>
          </w:p>
        </w:tc>
      </w:tr>
      <w:tr w:rsidR="00644BD8" w:rsidRPr="009A5936" w:rsidTr="00713146">
        <w:trPr>
          <w:trHeight w:val="985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8752A9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D21F2">
              <w:rPr>
                <w:b/>
                <w:sz w:val="26"/>
                <w:szCs w:val="26"/>
                <w:lang w:val="da-DK"/>
              </w:rPr>
              <w:t>26</w:t>
            </w:r>
            <w:r w:rsidR="008E243B">
              <w:rPr>
                <w:b/>
                <w:sz w:val="26"/>
                <w:szCs w:val="26"/>
                <w:lang w:val="da-DK"/>
              </w:rPr>
              <w:t>/5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3113E9" w:rsidRPr="00CF62E1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A34474" w:rsidRPr="00CF62E1" w:rsidRDefault="00171B86" w:rsidP="00171B86">
            <w:pPr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Đại Hội Đảng bộ Sở Giáo dục và Đào tạo lần thứ XV, nhiệm kỳ 2020-2025 (đại hội chính thức) lúc 7 giờ 30 tại Trung tâm GDTX tỉnh (toàn bộ đảng viên của Đảng bộ)</w:t>
            </w:r>
          </w:p>
        </w:tc>
      </w:tr>
      <w:tr w:rsidR="00644BD8" w:rsidRPr="009A5936" w:rsidTr="00BC46C0">
        <w:trPr>
          <w:trHeight w:val="80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CF62E1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3113E9" w:rsidRPr="00CF62E1" w:rsidRDefault="00187C42" w:rsidP="00187C42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Đại Hội Đảng bộ Sở Giáo dục và Đào tạo lần thứ XV, nhiệm kỳ 2020-2025 (đại hội chính thức) lúc 14 giờ 00 tại Trung tâm GDTX tỉnh (toàn bộ đảng viên của Đảng bộ)</w:t>
            </w:r>
          </w:p>
        </w:tc>
      </w:tr>
      <w:tr w:rsidR="00121A4D" w:rsidRPr="009A5936" w:rsidTr="00BC46C0">
        <w:trPr>
          <w:trHeight w:val="2156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744E71" w:rsidP="008E243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DD21F2">
              <w:rPr>
                <w:b/>
                <w:sz w:val="26"/>
                <w:szCs w:val="26"/>
              </w:rPr>
              <w:t>27</w:t>
            </w:r>
            <w:r w:rsidR="00513152">
              <w:rPr>
                <w:b/>
                <w:sz w:val="26"/>
                <w:szCs w:val="26"/>
              </w:rPr>
              <w:t>/</w:t>
            </w:r>
            <w:r w:rsidR="008E243B">
              <w:rPr>
                <w:b/>
                <w:sz w:val="26"/>
                <w:szCs w:val="26"/>
              </w:rPr>
              <w:t>5</w:t>
            </w:r>
            <w:r w:rsidR="009D1A4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CF62E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CF62E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CF47CC" w:rsidRDefault="00C306A2" w:rsidP="00C306A2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Khảo sát chính thức tại trường THCS Phan Chu Trinh (Ea Kar) (Theo QĐ)</w:t>
            </w:r>
          </w:p>
          <w:p w:rsidR="00854ECD" w:rsidRDefault="00854ECD" w:rsidP="00854ECD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Thanh tra chuyên ngành tại Phòng Giáo dục và Đào tạo thị xã Buôn Hồ từ ngày 27/5 đến 29/5/2020 (Theo QĐ)</w:t>
            </w:r>
          </w:p>
          <w:p w:rsidR="004D076C" w:rsidRDefault="00171B86" w:rsidP="00171B86">
            <w:pPr>
              <w:tabs>
                <w:tab w:val="right" w:leader="dot" w:pos="9405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lấy phiếu tín nhiệm bổ nhiệm Hiệu trưởng lúc 8 g</w:t>
            </w:r>
            <w:r w:rsidR="00654567">
              <w:rPr>
                <w:sz w:val="26"/>
                <w:szCs w:val="26"/>
                <w:lang w:val="nb-NO"/>
              </w:rPr>
              <w:t>iờ 30 trường THPT Lê Quý Đôn (Đ/c Hiệp -PGĐ</w:t>
            </w:r>
            <w:r>
              <w:rPr>
                <w:sz w:val="26"/>
                <w:szCs w:val="26"/>
                <w:lang w:val="nb-NO"/>
              </w:rPr>
              <w:t>, CĐN, TCCB, VP, GDTrH)</w:t>
            </w:r>
          </w:p>
          <w:p w:rsidR="007D55C8" w:rsidRPr="00CF62E1" w:rsidRDefault="007D55C8" w:rsidP="007D55C8">
            <w:pPr>
              <w:tabs>
                <w:tab w:val="right" w:leader="dot" w:pos="9405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Dự cuộc họp chuyên đề về xây dựng cơ bản lúc 8 giờ 00 tại </w:t>
            </w:r>
            <w:r w:rsidR="00CA3748">
              <w:rPr>
                <w:sz w:val="26"/>
                <w:szCs w:val="26"/>
                <w:lang w:val="nb-NO"/>
              </w:rPr>
              <w:t>UBND tỉnh (Đ/c Khoa –GĐ)</w:t>
            </w:r>
          </w:p>
        </w:tc>
      </w:tr>
      <w:tr w:rsidR="00121A4D" w:rsidRPr="009A5936" w:rsidTr="009F2D65">
        <w:trPr>
          <w:trHeight w:val="54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CF62E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CF62E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95255F" w:rsidRPr="00CF62E1" w:rsidRDefault="00171B86" w:rsidP="00570013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Họp Hội đồng tuyển dụng đặc cách giáo viên lúc  14 giờ 00 tại HT A (Theo QĐ)</w:t>
            </w:r>
          </w:p>
        </w:tc>
      </w:tr>
      <w:tr w:rsidR="007E7D67" w:rsidRPr="009A5936" w:rsidTr="00DE7DD3">
        <w:trPr>
          <w:trHeight w:val="11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7E7D67" w:rsidRPr="009A5936" w:rsidRDefault="008752A9" w:rsidP="00DD21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="00DD21F2">
              <w:rPr>
                <w:b/>
                <w:sz w:val="26"/>
                <w:szCs w:val="26"/>
              </w:rPr>
              <w:t>8</w:t>
            </w:r>
            <w:r w:rsidR="007E7D67">
              <w:rPr>
                <w:b/>
                <w:sz w:val="26"/>
                <w:szCs w:val="26"/>
              </w:rPr>
              <w:t>/5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CF62E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B03C29" w:rsidRPr="00E70F0A" w:rsidRDefault="00E07074" w:rsidP="00C306A2">
            <w:pPr>
              <w:rPr>
                <w:color w:val="2A2A2A" w:themeColor="text1"/>
                <w:sz w:val="26"/>
                <w:szCs w:val="26"/>
                <w:lang w:val="nb-NO"/>
              </w:rPr>
            </w:pPr>
            <w:r w:rsidRPr="00E70F0A">
              <w:rPr>
                <w:color w:val="2A2A2A" w:themeColor="text1"/>
                <w:sz w:val="26"/>
                <w:szCs w:val="26"/>
                <w:lang w:val="nb-NO"/>
              </w:rPr>
              <w:t>- Tham dự Hội nghị tổng kết D</w:t>
            </w:r>
            <w:r w:rsidR="00B03C29" w:rsidRPr="00E70F0A">
              <w:rPr>
                <w:color w:val="2A2A2A" w:themeColor="text1"/>
                <w:sz w:val="26"/>
                <w:szCs w:val="26"/>
                <w:lang w:val="nb-NO"/>
              </w:rPr>
              <w:t>ự án</w:t>
            </w:r>
            <w:r w:rsidRPr="00E70F0A">
              <w:rPr>
                <w:color w:val="2A2A2A" w:themeColor="text1"/>
                <w:sz w:val="26"/>
                <w:szCs w:val="26"/>
                <w:lang w:val="nb-NO"/>
              </w:rPr>
              <w:t xml:space="preserve"> phát triển giáo dục THPT giai đoạn 2</w:t>
            </w:r>
            <w:r w:rsidR="00ED5F44" w:rsidRPr="00E70F0A">
              <w:rPr>
                <w:color w:val="2A2A2A" w:themeColor="text1"/>
                <w:sz w:val="26"/>
                <w:szCs w:val="26"/>
                <w:lang w:val="nb-NO"/>
              </w:rPr>
              <w:t xml:space="preserve"> từ ngày 28/5 đến 31/5/2020</w:t>
            </w:r>
            <w:r w:rsidR="00B03C29" w:rsidRPr="00E70F0A">
              <w:rPr>
                <w:color w:val="2A2A2A" w:themeColor="text1"/>
                <w:sz w:val="26"/>
                <w:szCs w:val="26"/>
                <w:lang w:val="nb-NO"/>
              </w:rPr>
              <w:t xml:space="preserve"> tại </w:t>
            </w:r>
            <w:r w:rsidR="00D167FB" w:rsidRPr="00E70F0A">
              <w:rPr>
                <w:color w:val="2A2A2A" w:themeColor="text1"/>
                <w:sz w:val="26"/>
                <w:szCs w:val="26"/>
                <w:lang w:val="nb-NO"/>
              </w:rPr>
              <w:t>Hà Nội</w:t>
            </w:r>
            <w:r w:rsidR="00B03C29" w:rsidRPr="00E70F0A">
              <w:rPr>
                <w:color w:val="2A2A2A" w:themeColor="text1"/>
                <w:sz w:val="26"/>
                <w:szCs w:val="26"/>
                <w:lang w:val="nb-NO"/>
              </w:rPr>
              <w:t xml:space="preserve"> (Đ/c Khoa –GĐ, </w:t>
            </w:r>
            <w:r w:rsidR="003971C0" w:rsidRPr="00E70F0A">
              <w:rPr>
                <w:color w:val="2A2A2A" w:themeColor="text1"/>
                <w:sz w:val="26"/>
                <w:szCs w:val="26"/>
                <w:lang w:val="nb-NO"/>
              </w:rPr>
              <w:t xml:space="preserve">GDTrH, </w:t>
            </w:r>
            <w:r w:rsidR="00B03C29" w:rsidRPr="00E70F0A">
              <w:rPr>
                <w:color w:val="2A2A2A" w:themeColor="text1"/>
                <w:sz w:val="26"/>
                <w:szCs w:val="26"/>
                <w:lang w:val="nb-NO"/>
              </w:rPr>
              <w:t>KHTC)</w:t>
            </w:r>
          </w:p>
          <w:p w:rsidR="006953CD" w:rsidRDefault="00C306A2" w:rsidP="00C306A2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Khảo sát chính thức tại trường THCS Phan Đình Phùng (Ea Kar) (Theo QĐ)</w:t>
            </w:r>
          </w:p>
          <w:p w:rsidR="00B03C29" w:rsidRDefault="00D373B6" w:rsidP="009F2D65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Kiểm tra chuyên môn tại trường THCS, THPT Đông Du (Theo QĐ)</w:t>
            </w:r>
          </w:p>
          <w:p w:rsidR="00225D30" w:rsidRDefault="00225D30" w:rsidP="009F2D65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lấy phiếu tín nhiệm bổ nhiệm lại Phó Hiệu trưởng lúc 8 giờ 30 tại trường THPT Lê Duẩn (CĐN, TCCB)</w:t>
            </w:r>
          </w:p>
          <w:p w:rsidR="00D14609" w:rsidRPr="00CF62E1" w:rsidRDefault="00D14609" w:rsidP="00D14609">
            <w:pPr>
              <w:rPr>
                <w:color w:val="000000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nb-NO"/>
              </w:rPr>
              <w:t>- Dự Hội nghị lấy phiếu tín nhiệm bổ nhiệm lại Phó Hiệu trưởng lúc 10 giờ 30 tại trường THPT Buôn Ma Thuột (CĐN, TCCB)</w:t>
            </w:r>
          </w:p>
        </w:tc>
      </w:tr>
      <w:tr w:rsidR="007E7D67" w:rsidRPr="009A5936" w:rsidTr="009F2D65">
        <w:trPr>
          <w:trHeight w:val="1132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E7D67" w:rsidRPr="00CF62E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0A7B88" w:rsidRPr="00CF62E1" w:rsidRDefault="000A6F77" w:rsidP="00D373B6">
            <w:pPr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473F5B">
              <w:rPr>
                <w:color w:val="2A2A2A" w:themeColor="text1"/>
                <w:sz w:val="26"/>
                <w:szCs w:val="26"/>
                <w:lang w:val="da-DK"/>
              </w:rPr>
              <w:t>Công bố Quyết định nghỉ hưu của Hiệu trưởng và Quyết định phân công phụ trách</w:t>
            </w:r>
            <w:r w:rsidR="00AD7D0A">
              <w:rPr>
                <w:color w:val="2A2A2A" w:themeColor="text1"/>
                <w:sz w:val="26"/>
                <w:szCs w:val="26"/>
                <w:lang w:val="da-DK"/>
              </w:rPr>
              <w:t xml:space="preserve"> lúc 15 giờ 00 tại</w:t>
            </w:r>
            <w:r w:rsidR="00473F5B">
              <w:rPr>
                <w:color w:val="2A2A2A" w:themeColor="text1"/>
                <w:sz w:val="26"/>
                <w:szCs w:val="26"/>
                <w:lang w:val="da-DK"/>
              </w:rPr>
              <w:t xml:space="preserve"> trường THPT Nguyễn Bỉnh Khiêm </w:t>
            </w:r>
            <w:r w:rsidR="00473F5B">
              <w:rPr>
                <w:sz w:val="26"/>
                <w:szCs w:val="26"/>
                <w:lang w:val="nb-NO"/>
              </w:rPr>
              <w:t>(</w:t>
            </w:r>
            <w:r w:rsidR="00D373B6">
              <w:rPr>
                <w:sz w:val="26"/>
                <w:szCs w:val="26"/>
                <w:lang w:val="nb-NO"/>
              </w:rPr>
              <w:t>Đ/c Hiệp</w:t>
            </w:r>
            <w:r w:rsidR="003D6DE9">
              <w:rPr>
                <w:sz w:val="26"/>
                <w:szCs w:val="26"/>
                <w:lang w:val="nb-NO"/>
              </w:rPr>
              <w:t>- PGĐ</w:t>
            </w:r>
            <w:r w:rsidR="00473F5B">
              <w:rPr>
                <w:sz w:val="26"/>
                <w:szCs w:val="26"/>
                <w:lang w:val="nb-NO"/>
              </w:rPr>
              <w:t>, CĐN, TCCB, VP, GDTrH, KHTC)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7E7D67" w:rsidRPr="009A5936" w:rsidRDefault="008752A9" w:rsidP="00DD21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="00DD21F2">
              <w:rPr>
                <w:b/>
                <w:sz w:val="26"/>
                <w:szCs w:val="26"/>
              </w:rPr>
              <w:t>9</w:t>
            </w:r>
            <w:r w:rsidR="007E7D67">
              <w:rPr>
                <w:b/>
                <w:sz w:val="26"/>
                <w:szCs w:val="26"/>
              </w:rPr>
              <w:t>/5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CF62E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C96C19" w:rsidRPr="00CF62E1" w:rsidRDefault="00E9180F" w:rsidP="00354EF3">
            <w:pPr>
              <w:rPr>
                <w:color w:val="000000"/>
                <w:sz w:val="26"/>
                <w:szCs w:val="26"/>
              </w:rPr>
            </w:pPr>
            <w:r w:rsidRPr="00E9180F">
              <w:rPr>
                <w:color w:val="000000"/>
                <w:sz w:val="26"/>
                <w:szCs w:val="26"/>
              </w:rPr>
              <w:t xml:space="preserve"> </w:t>
            </w:r>
            <w:r w:rsidR="006A0223" w:rsidRPr="00CF62E1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6A0223">
              <w:rPr>
                <w:color w:val="2A2A2A" w:themeColor="text1"/>
                <w:sz w:val="26"/>
                <w:szCs w:val="26"/>
                <w:lang w:val="da-DK"/>
              </w:rPr>
              <w:t xml:space="preserve">Công bố Quyết định bổ nhiệm Phó Giám đốc Trung tâm GDTX tỉnh </w:t>
            </w:r>
            <w:r w:rsidR="006A0223">
              <w:rPr>
                <w:sz w:val="26"/>
                <w:szCs w:val="26"/>
                <w:lang w:val="nb-NO"/>
              </w:rPr>
              <w:t>(Đ/c Hiệp- PGĐ, CĐN, TCCB, VP, GDTX-CN)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13146" w:rsidRPr="00CF62E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7E7D67" w:rsidRPr="00CF62E1" w:rsidRDefault="0016763E" w:rsidP="00A16986">
            <w:pPr>
              <w:tabs>
                <w:tab w:val="left" w:pos="1465"/>
              </w:tabs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</w:t>
            </w:r>
            <w:r w:rsidR="00A16986">
              <w:rPr>
                <w:sz w:val="26"/>
                <w:szCs w:val="26"/>
                <w:lang w:val="da-DK"/>
              </w:rPr>
              <w:t xml:space="preserve">Dự Họp giao ban </w:t>
            </w:r>
            <w:r w:rsidR="0055381C">
              <w:rPr>
                <w:sz w:val="26"/>
                <w:szCs w:val="26"/>
                <w:lang w:val="da-DK"/>
              </w:rPr>
              <w:t xml:space="preserve">báo chí </w:t>
            </w:r>
            <w:bookmarkStart w:id="0" w:name="_GoBack"/>
            <w:bookmarkEnd w:id="0"/>
            <w:r w:rsidR="00A16986">
              <w:rPr>
                <w:sz w:val="26"/>
                <w:szCs w:val="26"/>
                <w:lang w:val="da-DK"/>
              </w:rPr>
              <w:t>định kỳ tháng 5/2020 lúc 14 giờ 00 tại Phòng họp Ban chấp hành Đảng bộ tỉnh (Đ/c Hiệp –PGĐ)</w:t>
            </w:r>
            <w:r w:rsidR="00B52D5C">
              <w:rPr>
                <w:sz w:val="26"/>
                <w:szCs w:val="26"/>
                <w:lang w:val="da-DK"/>
              </w:rPr>
              <w:t xml:space="preserve"> </w:t>
            </w:r>
            <w:r w:rsidR="00713146" w:rsidRPr="00CF62E1">
              <w:rPr>
                <w:sz w:val="26"/>
                <w:szCs w:val="26"/>
                <w:lang w:val="da-DK"/>
              </w:rPr>
              <w:t xml:space="preserve"> </w:t>
            </w:r>
          </w:p>
        </w:tc>
      </w:tr>
      <w:tr w:rsidR="00644BD8" w:rsidRPr="009A5936" w:rsidTr="00FE113B">
        <w:trPr>
          <w:trHeight w:val="465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DD21F2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21F2">
              <w:rPr>
                <w:b/>
                <w:sz w:val="26"/>
                <w:szCs w:val="26"/>
              </w:rPr>
              <w:t>31</w:t>
            </w:r>
            <w:r w:rsidR="008E243B">
              <w:rPr>
                <w:b/>
                <w:sz w:val="26"/>
                <w:szCs w:val="26"/>
              </w:rPr>
              <w:t>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B27AF9" w:rsidRPr="00CF62E1" w:rsidRDefault="00B04C60" w:rsidP="000A7B88">
            <w:pPr>
              <w:jc w:val="center"/>
              <w:rPr>
                <w:b/>
                <w:sz w:val="26"/>
                <w:szCs w:val="26"/>
              </w:rPr>
            </w:pPr>
            <w:r w:rsidRPr="00CF62E1">
              <w:rPr>
                <w:b/>
                <w:sz w:val="26"/>
                <w:szCs w:val="26"/>
              </w:rPr>
              <w:t xml:space="preserve">Buổi sáng </w:t>
            </w:r>
          </w:p>
          <w:p w:rsidR="00330903" w:rsidRPr="00CF62E1" w:rsidRDefault="00FB5F16" w:rsidP="00045793">
            <w:pPr>
              <w:rPr>
                <w:sz w:val="26"/>
                <w:szCs w:val="26"/>
              </w:rPr>
            </w:pPr>
            <w:r w:rsidRPr="00CF62E1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Công bố Quyết định bổ nhiệm Phó Hiệu trưởng tại trường THPT Nguyễn Chí Thanh </w:t>
            </w:r>
            <w:r>
              <w:rPr>
                <w:sz w:val="26"/>
                <w:szCs w:val="26"/>
                <w:lang w:val="nb-NO"/>
              </w:rPr>
              <w:t>(Đ/c Hiệp- PGĐ</w:t>
            </w:r>
            <w:r w:rsidR="00045793">
              <w:rPr>
                <w:sz w:val="26"/>
                <w:szCs w:val="26"/>
                <w:lang w:val="nb-NO"/>
              </w:rPr>
              <w:t>, CĐN, TCCB, VP, GDTrH</w:t>
            </w:r>
            <w:r>
              <w:rPr>
                <w:sz w:val="26"/>
                <w:szCs w:val="26"/>
                <w:lang w:val="nb-NO"/>
              </w:rPr>
              <w:t>)</w:t>
            </w:r>
          </w:p>
        </w:tc>
      </w:tr>
      <w:tr w:rsidR="00644BD8" w:rsidRPr="009A5936" w:rsidTr="005958D7">
        <w:trPr>
          <w:trHeight w:val="471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CF62E1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F62E1">
              <w:rPr>
                <w:b/>
                <w:sz w:val="26"/>
                <w:szCs w:val="26"/>
              </w:rPr>
              <w:t>Buổi chiều</w:t>
            </w:r>
            <w:r w:rsidR="002004D5" w:rsidRPr="00CF62E1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B059C6">
        <w:trPr>
          <w:trHeight w:val="23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8752A9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D21F2">
              <w:rPr>
                <w:b/>
                <w:sz w:val="26"/>
                <w:szCs w:val="26"/>
                <w:lang w:val="da-DK"/>
              </w:rPr>
              <w:t>31</w:t>
            </w:r>
            <w:r w:rsidR="007E1D06">
              <w:rPr>
                <w:b/>
                <w:sz w:val="26"/>
                <w:szCs w:val="26"/>
                <w:lang w:val="da-DK"/>
              </w:rPr>
              <w:t>/5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236D4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</w:t>
            </w:r>
            <w:r w:rsidR="00CC2427" w:rsidRPr="00236D44">
              <w:rPr>
                <w:b/>
                <w:sz w:val="26"/>
                <w:szCs w:val="26"/>
              </w:rPr>
              <w:t>s</w:t>
            </w:r>
            <w:r w:rsidR="00852065" w:rsidRPr="00236D44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6F2FCB">
        <w:trPr>
          <w:trHeight w:val="355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236D44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EA3DDA">
      <w:headerReference w:type="default" r:id="rId8"/>
      <w:pgSz w:w="11907" w:h="16840" w:code="9"/>
      <w:pgMar w:top="567" w:right="567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BA" w:rsidRDefault="004609BA" w:rsidP="000413CF">
      <w:r>
        <w:separator/>
      </w:r>
    </w:p>
  </w:endnote>
  <w:endnote w:type="continuationSeparator" w:id="0">
    <w:p w:rsidR="004609BA" w:rsidRDefault="004609BA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BA" w:rsidRDefault="004609BA" w:rsidP="000413CF">
      <w:r>
        <w:separator/>
      </w:r>
    </w:p>
  </w:footnote>
  <w:footnote w:type="continuationSeparator" w:id="0">
    <w:p w:rsidR="004609BA" w:rsidRDefault="004609BA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035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8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2D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6BD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C24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8FD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59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EA5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5CDA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903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53"/>
    <w:rsid w:val="00354E8D"/>
    <w:rsid w:val="00354EF3"/>
    <w:rsid w:val="0035501B"/>
    <w:rsid w:val="00355BEC"/>
    <w:rsid w:val="00355C3A"/>
    <w:rsid w:val="00355F6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00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4CE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AE5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9E8"/>
    <w:rsid w:val="00453BC8"/>
    <w:rsid w:val="00453F13"/>
    <w:rsid w:val="00454041"/>
    <w:rsid w:val="0045413B"/>
    <w:rsid w:val="0045431C"/>
    <w:rsid w:val="0045437C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89D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9BA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81C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2259"/>
    <w:rsid w:val="0075268F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0AD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AB0"/>
    <w:rsid w:val="008D1D04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655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679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3AB5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8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985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1E9"/>
    <w:rsid w:val="00B353D3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F55"/>
    <w:rsid w:val="00B85F59"/>
    <w:rsid w:val="00B86466"/>
    <w:rsid w:val="00B86984"/>
    <w:rsid w:val="00B86AA5"/>
    <w:rsid w:val="00B86EAF"/>
    <w:rsid w:val="00B86FE5"/>
    <w:rsid w:val="00B8744E"/>
    <w:rsid w:val="00B8759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F69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748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290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4DC7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03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799"/>
    <w:rsid w:val="00E727D2"/>
    <w:rsid w:val="00E728D8"/>
    <w:rsid w:val="00E728F9"/>
    <w:rsid w:val="00E72C38"/>
    <w:rsid w:val="00E72CBF"/>
    <w:rsid w:val="00E730FE"/>
    <w:rsid w:val="00E7310D"/>
    <w:rsid w:val="00E734D6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80F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44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B24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4DB2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EAE2-24C5-40FE-9749-7678723D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10</cp:revision>
  <cp:lastPrinted>2020-05-15T06:38:00Z</cp:lastPrinted>
  <dcterms:created xsi:type="dcterms:W3CDTF">2020-05-22T01:16:00Z</dcterms:created>
  <dcterms:modified xsi:type="dcterms:W3CDTF">2020-05-29T01:09:00Z</dcterms:modified>
</cp:coreProperties>
</file>